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eastAsia="黑体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河南省知识产权强企培育备案管理办法</w:t>
      </w:r>
    </w:p>
    <w:p>
      <w:pPr>
        <w:rPr>
          <w:b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 总则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 为深入实施知识产权战略，强化知识产权创造、保护、运用，推动知识产权高质量发展，培育一批创新能力强、成长速度快、发展潜力大的知识产权优势企业，加快形成一批拥有自主知识产权、具备行业竞争实力的知识产权强企，为知识产权强省建设提供有力支撑，特制定本办法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第二条 </w:t>
      </w:r>
      <w:r>
        <w:rPr>
          <w:rFonts w:hint="eastAsia" w:ascii="仿宋_GB2312" w:eastAsia="仿宋_GB2312"/>
          <w:sz w:val="32"/>
          <w:szCs w:val="32"/>
        </w:rPr>
        <w:t xml:space="preserve"> 知识产权强企培育采用备案制。包括：知识产权优势企业、知识产权示范企业和知识产权领军企业三类。重点遴选具有较完善的知识产权创新体系、创新机制及与之相适应的研发投入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注重知识产权保护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拥有自主知识产权产品和服务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具有一定经济规模和成长性较好的企业。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第三条 </w:t>
      </w:r>
      <w:r>
        <w:rPr>
          <w:rFonts w:hint="eastAsia" w:ascii="仿宋_GB2312" w:eastAsia="仿宋_GB2312"/>
          <w:sz w:val="32"/>
          <w:szCs w:val="32"/>
        </w:rPr>
        <w:t xml:space="preserve"> 省知识产权局负责知识产权强企的备案、监管、奖补等工作。对通过的知识产权强企由省知识产权局颁发证书。省辖市、省直管县（市）知识产权管理部门负责本地区知识产权强企备案的组织申报、审核推荐、复核和日常监管工作，可制</w:t>
      </w:r>
      <w:r>
        <w:rPr>
          <w:rFonts w:hint="eastAsia" w:ascii="仿宋_GB2312" w:eastAsia="仿宋_GB2312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sz w:val="32"/>
          <w:szCs w:val="32"/>
        </w:rPr>
        <w:t>相应的实施办法和细则。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 备案条件和程序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 “知识产权优势企业”备案条件：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1、企业知识产权工作体系健全。企业领导高度重视知识产权工作，有一名企业领导分管知识产权工作；设立有知识产权工作专项经费；能较好地利用中介机构为企业知识产权工作</w:t>
      </w:r>
      <w:r>
        <w:rPr>
          <w:rFonts w:hint="eastAsia" w:ascii="仿宋_GB2312" w:eastAsia="仿宋_GB2312"/>
          <w:sz w:val="32"/>
          <w:szCs w:val="32"/>
          <w:lang w:eastAsia="zh-CN"/>
        </w:rPr>
        <w:t>提供</w:t>
      </w:r>
      <w:r>
        <w:rPr>
          <w:rFonts w:hint="eastAsia" w:ascii="仿宋_GB2312" w:eastAsia="仿宋_GB2312"/>
          <w:sz w:val="32"/>
          <w:szCs w:val="32"/>
        </w:rPr>
        <w:t>服务。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2、企业已建立较为健全的知识产权管理制度和激励机制，执行情况良好。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3、企业专利申请的数量和质量逐年提高，近三年发明专利申请量、授权量，截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上年底</w:t>
      </w:r>
      <w:r>
        <w:rPr>
          <w:rFonts w:hint="eastAsia" w:ascii="仿宋_GB2312" w:eastAsia="仿宋_GB2312"/>
          <w:color w:val="000000"/>
          <w:sz w:val="32"/>
          <w:szCs w:val="32"/>
        </w:rPr>
        <w:t>有效专利拥有量在本地区或省内同行业中领先，无非正常专</w:t>
      </w:r>
      <w:r>
        <w:rPr>
          <w:rFonts w:hint="eastAsia" w:ascii="仿宋_GB2312" w:eastAsia="仿宋_GB2312"/>
          <w:sz w:val="32"/>
          <w:szCs w:val="32"/>
        </w:rPr>
        <w:t>利申请行为。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4、企业知识产权保护意识较强，近三年无行政和司法程序认定的侵犯知识产权行为。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5、企业重视专利技术产业化，年度营业收入超1000万元以上（含1000万元），专利相关产品与服务的营业收入占企业年营业收入30%以上。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eastAsia="仿宋_GB2312"/>
          <w:color w:val="000000"/>
          <w:sz w:val="32"/>
          <w:szCs w:val="32"/>
        </w:rPr>
        <w:t>企业积极开展知识产权宣传培训。企业管理层及研发人员的培训率达到80%以上，员工的培训率达到60%以上。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第五条  </w:t>
      </w:r>
      <w:r>
        <w:rPr>
          <w:rFonts w:hint="eastAsia" w:ascii="仿宋_GB2312" w:eastAsia="仿宋_GB2312"/>
          <w:sz w:val="32"/>
          <w:szCs w:val="32"/>
        </w:rPr>
        <w:t>“知识产权示范企业”备案条件：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企业知识产权工作体系健全。企业领导高度重视知识产权工作，有一名企业领导分管知识产权工作；设立有知识产权工作专项经费，知识产权经费投入大于营业收入的0.5%；设立有知识产权管理机构，并成为企业整体管理构架的重要组成部分，知识产权管理人员参与企业的研发和战略决策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、企业知识产权管理制度完善。</w:t>
      </w:r>
      <w:r>
        <w:rPr>
          <w:rFonts w:hint="eastAsia" w:ascii="仿宋_GB2312" w:eastAsia="仿宋_GB2312"/>
          <w:sz w:val="32"/>
          <w:szCs w:val="32"/>
        </w:rPr>
        <w:t>开展《企业知识产权管理规范》（GB/T 29490-2013）国家标准实施工作，</w:t>
      </w:r>
      <w:r>
        <w:rPr>
          <w:rFonts w:hint="eastAsia" w:ascii="仿宋_GB2312" w:eastAsia="仿宋_GB2312"/>
          <w:color w:val="000000"/>
          <w:sz w:val="32"/>
          <w:szCs w:val="32"/>
        </w:rPr>
        <w:t>建立完善的知识产权制度体系，把知识产权工作纳入技术创新以及生产经营全过程，形成正式规章在企业内部执行。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3、知识产权创造能力强。拥有自主知识产权产品或重要核心专利；近三年发明专利申请量、授权量，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截至上年底</w:t>
      </w:r>
      <w:r>
        <w:rPr>
          <w:rFonts w:hint="eastAsia" w:ascii="仿宋_GB2312" w:eastAsia="仿宋_GB2312"/>
          <w:color w:val="000000"/>
          <w:sz w:val="32"/>
          <w:szCs w:val="32"/>
        </w:rPr>
        <w:t>有效专利拥有量在省内同行业中领先。商标在市场上有较高信誉和公众认知度，积极通过个案申请认定驰名商标。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4、企业知识产权保护意识和应对纠纷能力强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按照知识产权制度和规章处理知识产权纠纷，无行政和司法程序认定的侵犯知识产权行为。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5、企业有效的运用专利信息，建立较完善的专利检索制度，在研发、生产、销售、产品进出口、对外技术合作时首先进行专利检索。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6、企业重视知识产权的转化和产业化。重视专利、商标权等综合运用，通过知识产权的转让、许可、质押融资、投资入股等途径拓宽企业知识产权的价值，实现企业技术创新的良性循环。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7、知识产权经济和社会效益显著。企业销售收入在省内同行业中领先，年度营业收入超过1亿元以上（含1亿元），专利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产品与服务的营业收入占企业年营业收入30%以上。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第六条 </w:t>
      </w:r>
      <w:r>
        <w:rPr>
          <w:rFonts w:hint="eastAsia" w:ascii="仿宋_GB2312" w:eastAsia="仿宋_GB2312"/>
          <w:sz w:val="32"/>
          <w:szCs w:val="32"/>
        </w:rPr>
        <w:t xml:space="preserve"> “知识产权领军企业”备案条件：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1、知识产权战略运用初见成效。企业把知识产权战略融入企业经营管理总体战略之中，运用知识产权制度和规则谋求自身发展、参与国内外市场竞争的能力较强。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知识产权工作体系健全。设立有知识产权工作专项经费，知识产权经费投入大于营业收入的0.3%；设立有知识产权管理机构，并成为企业整体管理构架的重要组成部分，知识产权管理人员参与企业的研发和战略决策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企业知识产权管理制度完善。开展《企业知识产权管理规范》GB/T29490-2013国家标准实施工作，并获得认证。建立了完善的知识产权制度体系，把知识产权工作纳入技术创新以及生产经营全过程，形成正式规章在企业内部执行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4、知识产权创造量高质优。拥有自主知识产权产品或重要核心专利；近三年发明专利申请量、授权量，截</w:t>
      </w:r>
      <w:r>
        <w:rPr>
          <w:rFonts w:hint="eastAsia" w:ascii="仿宋_GB2312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上年底有效专利拥有量在国内同行业中领先。申请了国（境）外专利，注重高价值专利布局，商标在市场上有较高信誉和公众认知度，积极通过个案申请认定驰名商标。积极主导或参与国际、国家、行业技术标准的制定分析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5、企业知识产权保</w:t>
      </w:r>
      <w:r>
        <w:rPr>
          <w:rFonts w:hint="eastAsia" w:ascii="仿宋_GB2312" w:eastAsia="仿宋_GB2312"/>
          <w:sz w:val="32"/>
          <w:szCs w:val="32"/>
          <w:lang w:eastAsia="zh-CN"/>
        </w:rPr>
        <w:t>护</w:t>
      </w:r>
      <w:r>
        <w:rPr>
          <w:rFonts w:hint="eastAsia" w:ascii="仿宋_GB2312" w:eastAsia="仿宋_GB2312"/>
          <w:sz w:val="32"/>
          <w:szCs w:val="32"/>
        </w:rPr>
        <w:t>能力强。建立了知识产权侵权预警机制、风险监控机制和分析评议机制，无行政和司法程序认定的侵犯知识产权行为。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企业重视知识产权的转化和产业化，取得了显著经济和社会效益。重视专利、商标权等综合运用，通过知识产权的转让、许可、质押融资、投资入股等途径拓宽企业知识产权的价值，实现企业技术创新的良性循环。年度营业收入超过5亿元以上（含5亿元），专利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 xml:space="preserve">产品与服务的营业收入占企业年营业收入50%以上。 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7、企业专利导航工作。开展企业运营类导航项目，搭建企业专利专题数据库。将专利导航成果应用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</w:rPr>
        <w:t>企业的研发、布局、发展等环节。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 根据行业特点，申报单位在行业内知识产权创造、保护或转化运用等方面工作特色明显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成效显著的，参照申报条件，也可作为储备企业推荐备案。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第八条 </w:t>
      </w:r>
      <w:r>
        <w:rPr>
          <w:rFonts w:hint="eastAsia" w:ascii="仿宋_GB2312" w:eastAsia="仿宋_GB2312"/>
          <w:sz w:val="32"/>
          <w:szCs w:val="32"/>
        </w:rPr>
        <w:t xml:space="preserve"> 知识产权强企备案程序：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1、备案审核推荐。省辖市、省直管县（市）知识产权管理部门按照知识产权强企备案条件，筛选辖区内符合要求的企业，经审核后正式行文推荐至省知识产权局。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2、备案入库。省知识产权局经评审、公示、认定后将企业纳入“知识产权强企”库进行管理。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 动态管理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第九条  </w:t>
      </w:r>
      <w:r>
        <w:rPr>
          <w:rFonts w:hint="eastAsia" w:ascii="仿宋_GB2312" w:eastAsia="仿宋_GB2312"/>
          <w:sz w:val="32"/>
          <w:szCs w:val="32"/>
        </w:rPr>
        <w:t>“知识产权优势企业”、“知识产权示范企业”、“知识产权领军企业”有效期为三年。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 知识产权强企有效期满后，省辖市、省直管县（市）知识产权管理部门负责复核企业资格，并将复核结果报省知识产权局备案。确认后有效期重新计算。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 对有效期满，经复核符合“知识产权优势企业、知识产权示范企业、知识产权领军企业”条件的，省知识产权局下发复核文件，颁发证书。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 有效期内，发生</w:t>
      </w:r>
      <w:r>
        <w:rPr>
          <w:rFonts w:hint="eastAsia" w:ascii="仿宋_GB2312" w:eastAsia="仿宋_GB2312"/>
          <w:sz w:val="32"/>
          <w:szCs w:val="32"/>
          <w:lang w:eastAsia="zh-CN"/>
        </w:rPr>
        <w:t>重大</w:t>
      </w:r>
      <w:r>
        <w:rPr>
          <w:rFonts w:hint="eastAsia" w:ascii="仿宋_GB2312" w:eastAsia="仿宋_GB2312"/>
          <w:sz w:val="32"/>
          <w:szCs w:val="32"/>
        </w:rPr>
        <w:t>违法违</w:t>
      </w:r>
      <w:r>
        <w:rPr>
          <w:rFonts w:hint="eastAsia" w:ascii="仿宋_GB2312" w:eastAsia="仿宋_GB2312"/>
          <w:sz w:val="32"/>
          <w:szCs w:val="32"/>
          <w:lang w:eastAsia="zh-CN"/>
        </w:rPr>
        <w:t>规行为</w:t>
      </w:r>
      <w:r>
        <w:rPr>
          <w:rFonts w:hint="eastAsia" w:ascii="仿宋_GB2312" w:eastAsia="仿宋_GB2312"/>
          <w:sz w:val="32"/>
          <w:szCs w:val="32"/>
        </w:rPr>
        <w:t>的知识产权强企，省辖市、省直管县（市）知识产权管理部门核实无误报省知识产权局复核后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取消相应强企资格。此类企业三年内不得申请知识产权强企备案。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 支持措施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第十三条  </w:t>
      </w:r>
      <w:r>
        <w:rPr>
          <w:rFonts w:hint="eastAsia" w:ascii="仿宋_GB2312" w:eastAsia="仿宋_GB2312"/>
          <w:sz w:val="32"/>
          <w:szCs w:val="32"/>
        </w:rPr>
        <w:t>通过备案的知识产权优势企业、知识产权示范企业和知识产权领军企业，省知识产权局给予奖补支持，同时在专利权质押融资补贴、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专利信息服务、高价值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培育、专利奖项目推荐、</w:t>
      </w:r>
      <w:r>
        <w:rPr>
          <w:rFonts w:hint="eastAsia" w:ascii="仿宋_GB2312" w:eastAsia="仿宋_GB2312"/>
          <w:sz w:val="32"/>
          <w:szCs w:val="32"/>
        </w:rPr>
        <w:t>相关培训辅导等专项工作中给予优先支持。</w:t>
      </w:r>
    </w:p>
    <w:p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第十四条  </w:t>
      </w:r>
      <w:r>
        <w:rPr>
          <w:rFonts w:hint="eastAsia" w:ascii="仿宋_GB2312" w:eastAsia="仿宋_GB2312"/>
          <w:sz w:val="32"/>
          <w:szCs w:val="32"/>
        </w:rPr>
        <w:t>各省辖市、省直管县（市）知识产权管理部门要完善相关培育政策，加大知识产权强企专项资金保障</w:t>
      </w:r>
      <w:r>
        <w:rPr>
          <w:rFonts w:hint="eastAsia" w:ascii="仿宋_GB2312" w:eastAsia="仿宋_GB2312"/>
          <w:sz w:val="32"/>
          <w:szCs w:val="32"/>
          <w:lang w:eastAsia="zh-CN"/>
        </w:rPr>
        <w:t>力度</w:t>
      </w:r>
      <w:r>
        <w:rPr>
          <w:rFonts w:hint="eastAsia" w:ascii="仿宋_GB2312" w:eastAsia="仿宋_GB2312"/>
          <w:sz w:val="32"/>
          <w:szCs w:val="32"/>
        </w:rPr>
        <w:t>，强化企业高价值专利创造、运用和产业化项目等具体政策的导向作用。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第五章 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 xml:space="preserve">第十五条  </w:t>
      </w:r>
      <w:r>
        <w:rPr>
          <w:rFonts w:hint="eastAsia" w:ascii="仿宋_GB2312" w:eastAsia="仿宋_GB2312"/>
          <w:sz w:val="32"/>
          <w:szCs w:val="32"/>
        </w:rPr>
        <w:t>本办法由河南省知识产权局负责解释，自发布之日起执行。</w:t>
      </w: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pStyle w:val="26"/>
        <w:tabs>
          <w:tab w:val="clear" w:pos="795"/>
        </w:tabs>
        <w:ind w:left="351" w:leftChars="167" w:firstLine="0"/>
        <w:rPr>
          <w:color w:val="00000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531" w:bottom="1474" w:left="1531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E0E"/>
    <w:rsid w:val="0004171F"/>
    <w:rsid w:val="00043083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DB5"/>
    <w:rsid w:val="00064986"/>
    <w:rsid w:val="00067EB6"/>
    <w:rsid w:val="00071338"/>
    <w:rsid w:val="0007178B"/>
    <w:rsid w:val="00082A4D"/>
    <w:rsid w:val="00084575"/>
    <w:rsid w:val="0008647A"/>
    <w:rsid w:val="00087706"/>
    <w:rsid w:val="00087F97"/>
    <w:rsid w:val="000909FC"/>
    <w:rsid w:val="00092513"/>
    <w:rsid w:val="00092965"/>
    <w:rsid w:val="00092C5F"/>
    <w:rsid w:val="000952DA"/>
    <w:rsid w:val="00096B16"/>
    <w:rsid w:val="00097F2E"/>
    <w:rsid w:val="000A0EE5"/>
    <w:rsid w:val="000A4DA7"/>
    <w:rsid w:val="000A525E"/>
    <w:rsid w:val="000B1B25"/>
    <w:rsid w:val="000B6CD8"/>
    <w:rsid w:val="000C3920"/>
    <w:rsid w:val="000C6040"/>
    <w:rsid w:val="000D4F7B"/>
    <w:rsid w:val="000E0813"/>
    <w:rsid w:val="000E43F5"/>
    <w:rsid w:val="000E546C"/>
    <w:rsid w:val="000E59BA"/>
    <w:rsid w:val="000F1BFA"/>
    <w:rsid w:val="000F2466"/>
    <w:rsid w:val="000F46FD"/>
    <w:rsid w:val="000F6490"/>
    <w:rsid w:val="00103CD9"/>
    <w:rsid w:val="00103FA0"/>
    <w:rsid w:val="00104F5E"/>
    <w:rsid w:val="00106A7C"/>
    <w:rsid w:val="001117B9"/>
    <w:rsid w:val="00114964"/>
    <w:rsid w:val="00114D4B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30341"/>
    <w:rsid w:val="00130523"/>
    <w:rsid w:val="00141717"/>
    <w:rsid w:val="0014635F"/>
    <w:rsid w:val="001476C5"/>
    <w:rsid w:val="00147E5D"/>
    <w:rsid w:val="00151186"/>
    <w:rsid w:val="00152EEE"/>
    <w:rsid w:val="00155DBD"/>
    <w:rsid w:val="00155E79"/>
    <w:rsid w:val="00157226"/>
    <w:rsid w:val="00157F36"/>
    <w:rsid w:val="0016059B"/>
    <w:rsid w:val="00162473"/>
    <w:rsid w:val="00164AFD"/>
    <w:rsid w:val="00165B79"/>
    <w:rsid w:val="00165FE5"/>
    <w:rsid w:val="00166A32"/>
    <w:rsid w:val="0017043A"/>
    <w:rsid w:val="00170891"/>
    <w:rsid w:val="00172FDF"/>
    <w:rsid w:val="001732E1"/>
    <w:rsid w:val="00174A46"/>
    <w:rsid w:val="00175741"/>
    <w:rsid w:val="001764E7"/>
    <w:rsid w:val="001766D6"/>
    <w:rsid w:val="001807B0"/>
    <w:rsid w:val="00182554"/>
    <w:rsid w:val="00185E6F"/>
    <w:rsid w:val="001867B7"/>
    <w:rsid w:val="001869A3"/>
    <w:rsid w:val="00186E4F"/>
    <w:rsid w:val="00191662"/>
    <w:rsid w:val="001931CA"/>
    <w:rsid w:val="00194A55"/>
    <w:rsid w:val="0019546B"/>
    <w:rsid w:val="0019734A"/>
    <w:rsid w:val="001A13FA"/>
    <w:rsid w:val="001A18DB"/>
    <w:rsid w:val="001A30F0"/>
    <w:rsid w:val="001A34B8"/>
    <w:rsid w:val="001A3C14"/>
    <w:rsid w:val="001B0318"/>
    <w:rsid w:val="001B3255"/>
    <w:rsid w:val="001C02D9"/>
    <w:rsid w:val="001C30A2"/>
    <w:rsid w:val="001C4E79"/>
    <w:rsid w:val="001C5308"/>
    <w:rsid w:val="001C639E"/>
    <w:rsid w:val="001D0388"/>
    <w:rsid w:val="001D175D"/>
    <w:rsid w:val="001D1E38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4192"/>
    <w:rsid w:val="00205D4B"/>
    <w:rsid w:val="00206016"/>
    <w:rsid w:val="0020657C"/>
    <w:rsid w:val="00207802"/>
    <w:rsid w:val="002122F7"/>
    <w:rsid w:val="00214D9F"/>
    <w:rsid w:val="0021754C"/>
    <w:rsid w:val="00217D57"/>
    <w:rsid w:val="00221C64"/>
    <w:rsid w:val="00221F77"/>
    <w:rsid w:val="00222CE3"/>
    <w:rsid w:val="0022444E"/>
    <w:rsid w:val="00225B41"/>
    <w:rsid w:val="002269C0"/>
    <w:rsid w:val="00226B94"/>
    <w:rsid w:val="002304FF"/>
    <w:rsid w:val="00231926"/>
    <w:rsid w:val="00233F3E"/>
    <w:rsid w:val="002349B9"/>
    <w:rsid w:val="00235739"/>
    <w:rsid w:val="00242AFD"/>
    <w:rsid w:val="002437DB"/>
    <w:rsid w:val="00247589"/>
    <w:rsid w:val="00247D10"/>
    <w:rsid w:val="00250CCE"/>
    <w:rsid w:val="00253E02"/>
    <w:rsid w:val="00255459"/>
    <w:rsid w:val="00256D67"/>
    <w:rsid w:val="002575C3"/>
    <w:rsid w:val="00257B6C"/>
    <w:rsid w:val="00260225"/>
    <w:rsid w:val="00260B9F"/>
    <w:rsid w:val="00265831"/>
    <w:rsid w:val="00265D1A"/>
    <w:rsid w:val="00266A0C"/>
    <w:rsid w:val="00267E3C"/>
    <w:rsid w:val="00273D47"/>
    <w:rsid w:val="002749EF"/>
    <w:rsid w:val="00277AA3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8AD"/>
    <w:rsid w:val="002907E7"/>
    <w:rsid w:val="00290D69"/>
    <w:rsid w:val="00293D8A"/>
    <w:rsid w:val="0029428C"/>
    <w:rsid w:val="00295011"/>
    <w:rsid w:val="00295F35"/>
    <w:rsid w:val="00295F45"/>
    <w:rsid w:val="002967E9"/>
    <w:rsid w:val="002A4ACB"/>
    <w:rsid w:val="002A4E40"/>
    <w:rsid w:val="002B19F2"/>
    <w:rsid w:val="002B64C7"/>
    <w:rsid w:val="002B7120"/>
    <w:rsid w:val="002C0984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7A36"/>
    <w:rsid w:val="002E1E3D"/>
    <w:rsid w:val="002E2756"/>
    <w:rsid w:val="002E2838"/>
    <w:rsid w:val="002E4EBC"/>
    <w:rsid w:val="002E628C"/>
    <w:rsid w:val="002E73DE"/>
    <w:rsid w:val="002F0551"/>
    <w:rsid w:val="002F2A42"/>
    <w:rsid w:val="002F55F0"/>
    <w:rsid w:val="002F6394"/>
    <w:rsid w:val="002F63C8"/>
    <w:rsid w:val="002F6AC2"/>
    <w:rsid w:val="002F7C41"/>
    <w:rsid w:val="002F7D9A"/>
    <w:rsid w:val="002F7E4B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954"/>
    <w:rsid w:val="00321DD9"/>
    <w:rsid w:val="003223B1"/>
    <w:rsid w:val="0032364D"/>
    <w:rsid w:val="00326FC6"/>
    <w:rsid w:val="00330239"/>
    <w:rsid w:val="00330761"/>
    <w:rsid w:val="00332AF6"/>
    <w:rsid w:val="00332CA4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1451"/>
    <w:rsid w:val="00361A11"/>
    <w:rsid w:val="00362769"/>
    <w:rsid w:val="00371BDF"/>
    <w:rsid w:val="00374BE7"/>
    <w:rsid w:val="003752A5"/>
    <w:rsid w:val="00383E11"/>
    <w:rsid w:val="0038676F"/>
    <w:rsid w:val="00394A4F"/>
    <w:rsid w:val="00397AD7"/>
    <w:rsid w:val="003A4A8E"/>
    <w:rsid w:val="003A5432"/>
    <w:rsid w:val="003A5C7A"/>
    <w:rsid w:val="003B0F35"/>
    <w:rsid w:val="003B1B8F"/>
    <w:rsid w:val="003B2962"/>
    <w:rsid w:val="003B297D"/>
    <w:rsid w:val="003B3153"/>
    <w:rsid w:val="003B3660"/>
    <w:rsid w:val="003B523A"/>
    <w:rsid w:val="003B5743"/>
    <w:rsid w:val="003B5F25"/>
    <w:rsid w:val="003B61FC"/>
    <w:rsid w:val="003C0D2D"/>
    <w:rsid w:val="003C0D8E"/>
    <w:rsid w:val="003C159E"/>
    <w:rsid w:val="003C3AF1"/>
    <w:rsid w:val="003C3B8C"/>
    <w:rsid w:val="003C63F1"/>
    <w:rsid w:val="003C64B9"/>
    <w:rsid w:val="003C6701"/>
    <w:rsid w:val="003D162B"/>
    <w:rsid w:val="003D1A63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657"/>
    <w:rsid w:val="00405BD0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3354A"/>
    <w:rsid w:val="00433B4D"/>
    <w:rsid w:val="00435437"/>
    <w:rsid w:val="00441F76"/>
    <w:rsid w:val="00443923"/>
    <w:rsid w:val="0044416A"/>
    <w:rsid w:val="00444285"/>
    <w:rsid w:val="00445D2D"/>
    <w:rsid w:val="00446C24"/>
    <w:rsid w:val="00451289"/>
    <w:rsid w:val="0045380A"/>
    <w:rsid w:val="00453D60"/>
    <w:rsid w:val="0045461D"/>
    <w:rsid w:val="0045509C"/>
    <w:rsid w:val="00457F0B"/>
    <w:rsid w:val="004607FA"/>
    <w:rsid w:val="00462BEC"/>
    <w:rsid w:val="00462D4F"/>
    <w:rsid w:val="00462FD0"/>
    <w:rsid w:val="00463EE7"/>
    <w:rsid w:val="00465978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FD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EC8"/>
    <w:rsid w:val="004C6BE1"/>
    <w:rsid w:val="004C7C4E"/>
    <w:rsid w:val="004D4779"/>
    <w:rsid w:val="004D4DF5"/>
    <w:rsid w:val="004E1DB1"/>
    <w:rsid w:val="004E3A2F"/>
    <w:rsid w:val="004E3FC0"/>
    <w:rsid w:val="004E4F86"/>
    <w:rsid w:val="004E6730"/>
    <w:rsid w:val="004E6C52"/>
    <w:rsid w:val="004F1150"/>
    <w:rsid w:val="004F31A0"/>
    <w:rsid w:val="004F334B"/>
    <w:rsid w:val="004F66AD"/>
    <w:rsid w:val="004F69FE"/>
    <w:rsid w:val="005010D5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CF2"/>
    <w:rsid w:val="005538F8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70C77"/>
    <w:rsid w:val="00570C91"/>
    <w:rsid w:val="00572565"/>
    <w:rsid w:val="00574A56"/>
    <w:rsid w:val="00583FF9"/>
    <w:rsid w:val="00590C74"/>
    <w:rsid w:val="005931DF"/>
    <w:rsid w:val="00593388"/>
    <w:rsid w:val="00594CAE"/>
    <w:rsid w:val="00596DF3"/>
    <w:rsid w:val="00596F51"/>
    <w:rsid w:val="00597B67"/>
    <w:rsid w:val="00597DDF"/>
    <w:rsid w:val="00597E69"/>
    <w:rsid w:val="005A0AD6"/>
    <w:rsid w:val="005A2722"/>
    <w:rsid w:val="005A5F36"/>
    <w:rsid w:val="005A60EE"/>
    <w:rsid w:val="005A7403"/>
    <w:rsid w:val="005B1438"/>
    <w:rsid w:val="005B546B"/>
    <w:rsid w:val="005B710F"/>
    <w:rsid w:val="005B729D"/>
    <w:rsid w:val="005B7E2C"/>
    <w:rsid w:val="005C1B09"/>
    <w:rsid w:val="005C2BB0"/>
    <w:rsid w:val="005C5136"/>
    <w:rsid w:val="005C657A"/>
    <w:rsid w:val="005C66B3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1246"/>
    <w:rsid w:val="005F195E"/>
    <w:rsid w:val="005F47D5"/>
    <w:rsid w:val="005F5899"/>
    <w:rsid w:val="0060003C"/>
    <w:rsid w:val="006007C1"/>
    <w:rsid w:val="00601F84"/>
    <w:rsid w:val="00603923"/>
    <w:rsid w:val="006040E9"/>
    <w:rsid w:val="006044B0"/>
    <w:rsid w:val="00605649"/>
    <w:rsid w:val="00606583"/>
    <w:rsid w:val="00612EE8"/>
    <w:rsid w:val="00615432"/>
    <w:rsid w:val="00615FAE"/>
    <w:rsid w:val="006170DF"/>
    <w:rsid w:val="0061718C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322E"/>
    <w:rsid w:val="0063382F"/>
    <w:rsid w:val="0063519D"/>
    <w:rsid w:val="006353FB"/>
    <w:rsid w:val="00640C33"/>
    <w:rsid w:val="00642027"/>
    <w:rsid w:val="006439CD"/>
    <w:rsid w:val="00643BDB"/>
    <w:rsid w:val="00643D85"/>
    <w:rsid w:val="00651849"/>
    <w:rsid w:val="006535D0"/>
    <w:rsid w:val="006538BB"/>
    <w:rsid w:val="00655CFD"/>
    <w:rsid w:val="00656003"/>
    <w:rsid w:val="0065627D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3B45"/>
    <w:rsid w:val="00684CC2"/>
    <w:rsid w:val="00684CDC"/>
    <w:rsid w:val="00686D35"/>
    <w:rsid w:val="0069030E"/>
    <w:rsid w:val="0069241A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60AB"/>
    <w:rsid w:val="006B24BC"/>
    <w:rsid w:val="006B3F81"/>
    <w:rsid w:val="006B5868"/>
    <w:rsid w:val="006C052B"/>
    <w:rsid w:val="006C437D"/>
    <w:rsid w:val="006C5642"/>
    <w:rsid w:val="006C64D8"/>
    <w:rsid w:val="006C6AC8"/>
    <w:rsid w:val="006D0F2B"/>
    <w:rsid w:val="006D1A57"/>
    <w:rsid w:val="006D24A8"/>
    <w:rsid w:val="006D31E1"/>
    <w:rsid w:val="006D5863"/>
    <w:rsid w:val="006D7393"/>
    <w:rsid w:val="006D7453"/>
    <w:rsid w:val="006E2973"/>
    <w:rsid w:val="006E3599"/>
    <w:rsid w:val="006E52A9"/>
    <w:rsid w:val="006E5872"/>
    <w:rsid w:val="006F0019"/>
    <w:rsid w:val="006F032F"/>
    <w:rsid w:val="006F5795"/>
    <w:rsid w:val="006F6822"/>
    <w:rsid w:val="006F7CCB"/>
    <w:rsid w:val="00700FF6"/>
    <w:rsid w:val="007039A0"/>
    <w:rsid w:val="00707DED"/>
    <w:rsid w:val="007129B4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60A37"/>
    <w:rsid w:val="00760F81"/>
    <w:rsid w:val="00763352"/>
    <w:rsid w:val="00763945"/>
    <w:rsid w:val="0076491F"/>
    <w:rsid w:val="007659E8"/>
    <w:rsid w:val="00767803"/>
    <w:rsid w:val="0077534C"/>
    <w:rsid w:val="00775975"/>
    <w:rsid w:val="00777142"/>
    <w:rsid w:val="00783BAA"/>
    <w:rsid w:val="0078422E"/>
    <w:rsid w:val="00785F54"/>
    <w:rsid w:val="00786270"/>
    <w:rsid w:val="00786F91"/>
    <w:rsid w:val="0079062A"/>
    <w:rsid w:val="00790657"/>
    <w:rsid w:val="00791739"/>
    <w:rsid w:val="00793683"/>
    <w:rsid w:val="007942D6"/>
    <w:rsid w:val="007A6674"/>
    <w:rsid w:val="007A7DA3"/>
    <w:rsid w:val="007B0813"/>
    <w:rsid w:val="007B0EC0"/>
    <w:rsid w:val="007B1703"/>
    <w:rsid w:val="007B2F04"/>
    <w:rsid w:val="007B579B"/>
    <w:rsid w:val="007B7071"/>
    <w:rsid w:val="007C0ADB"/>
    <w:rsid w:val="007C2827"/>
    <w:rsid w:val="007C2CA2"/>
    <w:rsid w:val="007C5BC0"/>
    <w:rsid w:val="007C68DF"/>
    <w:rsid w:val="007D078A"/>
    <w:rsid w:val="007D1499"/>
    <w:rsid w:val="007D236A"/>
    <w:rsid w:val="007D4280"/>
    <w:rsid w:val="007D446F"/>
    <w:rsid w:val="007D4D98"/>
    <w:rsid w:val="007D685E"/>
    <w:rsid w:val="007E0000"/>
    <w:rsid w:val="007E147A"/>
    <w:rsid w:val="007F2DC1"/>
    <w:rsid w:val="007F3296"/>
    <w:rsid w:val="007F5E7A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7F73"/>
    <w:rsid w:val="008127E6"/>
    <w:rsid w:val="008147F8"/>
    <w:rsid w:val="00815F2C"/>
    <w:rsid w:val="00815FE5"/>
    <w:rsid w:val="00817106"/>
    <w:rsid w:val="00817B78"/>
    <w:rsid w:val="0082469D"/>
    <w:rsid w:val="0082506B"/>
    <w:rsid w:val="00825C63"/>
    <w:rsid w:val="00826EC8"/>
    <w:rsid w:val="00830874"/>
    <w:rsid w:val="00830E7E"/>
    <w:rsid w:val="00831B37"/>
    <w:rsid w:val="00832864"/>
    <w:rsid w:val="00832D67"/>
    <w:rsid w:val="00833574"/>
    <w:rsid w:val="00834C41"/>
    <w:rsid w:val="0083788C"/>
    <w:rsid w:val="00842F92"/>
    <w:rsid w:val="00843156"/>
    <w:rsid w:val="00844786"/>
    <w:rsid w:val="008448C7"/>
    <w:rsid w:val="0084623E"/>
    <w:rsid w:val="00846BE4"/>
    <w:rsid w:val="00851A75"/>
    <w:rsid w:val="00852E67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6BE"/>
    <w:rsid w:val="00873D66"/>
    <w:rsid w:val="00881899"/>
    <w:rsid w:val="00883497"/>
    <w:rsid w:val="00884532"/>
    <w:rsid w:val="00885FD5"/>
    <w:rsid w:val="00886F7C"/>
    <w:rsid w:val="00891AA4"/>
    <w:rsid w:val="008948C5"/>
    <w:rsid w:val="008B0246"/>
    <w:rsid w:val="008B333F"/>
    <w:rsid w:val="008B388F"/>
    <w:rsid w:val="008B7CDE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377B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C08"/>
    <w:rsid w:val="00902CB4"/>
    <w:rsid w:val="00905BA1"/>
    <w:rsid w:val="00905E4C"/>
    <w:rsid w:val="00907FA2"/>
    <w:rsid w:val="00910760"/>
    <w:rsid w:val="00913D6B"/>
    <w:rsid w:val="00914543"/>
    <w:rsid w:val="00915643"/>
    <w:rsid w:val="009159A2"/>
    <w:rsid w:val="00916519"/>
    <w:rsid w:val="00922753"/>
    <w:rsid w:val="00923A26"/>
    <w:rsid w:val="0092403F"/>
    <w:rsid w:val="0092419E"/>
    <w:rsid w:val="009278B1"/>
    <w:rsid w:val="00933D5B"/>
    <w:rsid w:val="00934B49"/>
    <w:rsid w:val="009354E0"/>
    <w:rsid w:val="00940031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7EC2"/>
    <w:rsid w:val="009A0EA7"/>
    <w:rsid w:val="009A19F2"/>
    <w:rsid w:val="009A1F24"/>
    <w:rsid w:val="009A34E4"/>
    <w:rsid w:val="009A5002"/>
    <w:rsid w:val="009A5572"/>
    <w:rsid w:val="009B14C7"/>
    <w:rsid w:val="009B7A56"/>
    <w:rsid w:val="009C3531"/>
    <w:rsid w:val="009C4EC2"/>
    <w:rsid w:val="009C612D"/>
    <w:rsid w:val="009D0E31"/>
    <w:rsid w:val="009D1168"/>
    <w:rsid w:val="009D184C"/>
    <w:rsid w:val="009D4034"/>
    <w:rsid w:val="009D45C4"/>
    <w:rsid w:val="009D4703"/>
    <w:rsid w:val="009D6140"/>
    <w:rsid w:val="009D7B44"/>
    <w:rsid w:val="009E1085"/>
    <w:rsid w:val="009E1688"/>
    <w:rsid w:val="009E35C2"/>
    <w:rsid w:val="009E7422"/>
    <w:rsid w:val="009E78D4"/>
    <w:rsid w:val="009F3382"/>
    <w:rsid w:val="009F33D7"/>
    <w:rsid w:val="009F7225"/>
    <w:rsid w:val="009F760F"/>
    <w:rsid w:val="009F7794"/>
    <w:rsid w:val="00A01C14"/>
    <w:rsid w:val="00A03BF8"/>
    <w:rsid w:val="00A05E60"/>
    <w:rsid w:val="00A07DD0"/>
    <w:rsid w:val="00A143EE"/>
    <w:rsid w:val="00A218D1"/>
    <w:rsid w:val="00A30A44"/>
    <w:rsid w:val="00A3120A"/>
    <w:rsid w:val="00A3181F"/>
    <w:rsid w:val="00A3228A"/>
    <w:rsid w:val="00A35F14"/>
    <w:rsid w:val="00A36936"/>
    <w:rsid w:val="00A36BC7"/>
    <w:rsid w:val="00A42E2C"/>
    <w:rsid w:val="00A4371D"/>
    <w:rsid w:val="00A46472"/>
    <w:rsid w:val="00A50D6B"/>
    <w:rsid w:val="00A52654"/>
    <w:rsid w:val="00A537EB"/>
    <w:rsid w:val="00A53E7D"/>
    <w:rsid w:val="00A55F73"/>
    <w:rsid w:val="00A5642D"/>
    <w:rsid w:val="00A63DBE"/>
    <w:rsid w:val="00A652E2"/>
    <w:rsid w:val="00A71C46"/>
    <w:rsid w:val="00A749DD"/>
    <w:rsid w:val="00A75074"/>
    <w:rsid w:val="00A80179"/>
    <w:rsid w:val="00A80247"/>
    <w:rsid w:val="00A80AAE"/>
    <w:rsid w:val="00A8198C"/>
    <w:rsid w:val="00A854C9"/>
    <w:rsid w:val="00A8620D"/>
    <w:rsid w:val="00A87173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997"/>
    <w:rsid w:val="00B24012"/>
    <w:rsid w:val="00B25556"/>
    <w:rsid w:val="00B259E7"/>
    <w:rsid w:val="00B30031"/>
    <w:rsid w:val="00B31815"/>
    <w:rsid w:val="00B32813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505CA"/>
    <w:rsid w:val="00B51C34"/>
    <w:rsid w:val="00B53F17"/>
    <w:rsid w:val="00B60189"/>
    <w:rsid w:val="00B61287"/>
    <w:rsid w:val="00B62098"/>
    <w:rsid w:val="00B621A0"/>
    <w:rsid w:val="00B622D0"/>
    <w:rsid w:val="00B6296C"/>
    <w:rsid w:val="00B70FDA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7DD7"/>
    <w:rsid w:val="00BA0985"/>
    <w:rsid w:val="00BA0CB0"/>
    <w:rsid w:val="00BA6F4A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D05B0"/>
    <w:rsid w:val="00BD1BFE"/>
    <w:rsid w:val="00BD1D71"/>
    <w:rsid w:val="00BD1FB6"/>
    <w:rsid w:val="00BD59FA"/>
    <w:rsid w:val="00BD7160"/>
    <w:rsid w:val="00BD7BCD"/>
    <w:rsid w:val="00BD7FF6"/>
    <w:rsid w:val="00BE52D2"/>
    <w:rsid w:val="00BE74A1"/>
    <w:rsid w:val="00BF06DC"/>
    <w:rsid w:val="00BF0AAA"/>
    <w:rsid w:val="00BF2559"/>
    <w:rsid w:val="00BF2869"/>
    <w:rsid w:val="00BF2DB5"/>
    <w:rsid w:val="00BF4A11"/>
    <w:rsid w:val="00BF4C5C"/>
    <w:rsid w:val="00BF5361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107B"/>
    <w:rsid w:val="00C518A4"/>
    <w:rsid w:val="00C51991"/>
    <w:rsid w:val="00C52952"/>
    <w:rsid w:val="00C5572D"/>
    <w:rsid w:val="00C56245"/>
    <w:rsid w:val="00C6244C"/>
    <w:rsid w:val="00C63113"/>
    <w:rsid w:val="00C63C7A"/>
    <w:rsid w:val="00C65A36"/>
    <w:rsid w:val="00C67670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3DF5"/>
    <w:rsid w:val="00C94D99"/>
    <w:rsid w:val="00C964EA"/>
    <w:rsid w:val="00C96683"/>
    <w:rsid w:val="00CA1027"/>
    <w:rsid w:val="00CA4BBF"/>
    <w:rsid w:val="00CA51D0"/>
    <w:rsid w:val="00CA794C"/>
    <w:rsid w:val="00CA7A19"/>
    <w:rsid w:val="00CB10BA"/>
    <w:rsid w:val="00CB4FEC"/>
    <w:rsid w:val="00CB530E"/>
    <w:rsid w:val="00CB6890"/>
    <w:rsid w:val="00CC047E"/>
    <w:rsid w:val="00CC474F"/>
    <w:rsid w:val="00CC4A5B"/>
    <w:rsid w:val="00CC51C2"/>
    <w:rsid w:val="00CC6590"/>
    <w:rsid w:val="00CD0CB0"/>
    <w:rsid w:val="00CD18CE"/>
    <w:rsid w:val="00CD2EA2"/>
    <w:rsid w:val="00CD7F00"/>
    <w:rsid w:val="00CE146E"/>
    <w:rsid w:val="00CE5E4B"/>
    <w:rsid w:val="00CF02CD"/>
    <w:rsid w:val="00CF053B"/>
    <w:rsid w:val="00CF40BD"/>
    <w:rsid w:val="00CF485A"/>
    <w:rsid w:val="00CF59E9"/>
    <w:rsid w:val="00CF7165"/>
    <w:rsid w:val="00D00B7D"/>
    <w:rsid w:val="00D02A1E"/>
    <w:rsid w:val="00D031AD"/>
    <w:rsid w:val="00D0387D"/>
    <w:rsid w:val="00D0561D"/>
    <w:rsid w:val="00D157F0"/>
    <w:rsid w:val="00D15DAC"/>
    <w:rsid w:val="00D16E67"/>
    <w:rsid w:val="00D17396"/>
    <w:rsid w:val="00D17C40"/>
    <w:rsid w:val="00D236A3"/>
    <w:rsid w:val="00D24794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4078"/>
    <w:rsid w:val="00D45670"/>
    <w:rsid w:val="00D466C7"/>
    <w:rsid w:val="00D4708C"/>
    <w:rsid w:val="00D47AE5"/>
    <w:rsid w:val="00D5164D"/>
    <w:rsid w:val="00D51DEA"/>
    <w:rsid w:val="00D53E2C"/>
    <w:rsid w:val="00D550BB"/>
    <w:rsid w:val="00D56324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91194"/>
    <w:rsid w:val="00D91CD6"/>
    <w:rsid w:val="00D936D1"/>
    <w:rsid w:val="00D93DF6"/>
    <w:rsid w:val="00D93EEA"/>
    <w:rsid w:val="00D963BE"/>
    <w:rsid w:val="00D96A34"/>
    <w:rsid w:val="00D978B0"/>
    <w:rsid w:val="00D979C6"/>
    <w:rsid w:val="00DA2BE6"/>
    <w:rsid w:val="00DA62AA"/>
    <w:rsid w:val="00DA7312"/>
    <w:rsid w:val="00DA7FA2"/>
    <w:rsid w:val="00DB2066"/>
    <w:rsid w:val="00DB2EA8"/>
    <w:rsid w:val="00DB3855"/>
    <w:rsid w:val="00DB5E74"/>
    <w:rsid w:val="00DB6467"/>
    <w:rsid w:val="00DB74B8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4D5A"/>
    <w:rsid w:val="00DF1117"/>
    <w:rsid w:val="00DF1616"/>
    <w:rsid w:val="00DF7164"/>
    <w:rsid w:val="00DF790F"/>
    <w:rsid w:val="00DF7E5A"/>
    <w:rsid w:val="00E0187A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179C"/>
    <w:rsid w:val="00E31A8E"/>
    <w:rsid w:val="00E32AB0"/>
    <w:rsid w:val="00E34F67"/>
    <w:rsid w:val="00E362E3"/>
    <w:rsid w:val="00E43576"/>
    <w:rsid w:val="00E45CEF"/>
    <w:rsid w:val="00E45D2E"/>
    <w:rsid w:val="00E47299"/>
    <w:rsid w:val="00E50A95"/>
    <w:rsid w:val="00E539FE"/>
    <w:rsid w:val="00E56D12"/>
    <w:rsid w:val="00E65AA5"/>
    <w:rsid w:val="00E704AF"/>
    <w:rsid w:val="00E705C3"/>
    <w:rsid w:val="00E708B8"/>
    <w:rsid w:val="00E73B46"/>
    <w:rsid w:val="00E75AE7"/>
    <w:rsid w:val="00E76C1F"/>
    <w:rsid w:val="00E803D0"/>
    <w:rsid w:val="00E81956"/>
    <w:rsid w:val="00E82086"/>
    <w:rsid w:val="00E85514"/>
    <w:rsid w:val="00E87906"/>
    <w:rsid w:val="00E927FC"/>
    <w:rsid w:val="00E93AA7"/>
    <w:rsid w:val="00E94295"/>
    <w:rsid w:val="00E9590E"/>
    <w:rsid w:val="00E968A0"/>
    <w:rsid w:val="00E968A2"/>
    <w:rsid w:val="00E97B6A"/>
    <w:rsid w:val="00EA2687"/>
    <w:rsid w:val="00EA312A"/>
    <w:rsid w:val="00EA5AEC"/>
    <w:rsid w:val="00EB4D55"/>
    <w:rsid w:val="00EB5945"/>
    <w:rsid w:val="00EC059F"/>
    <w:rsid w:val="00EC17D6"/>
    <w:rsid w:val="00EC18F4"/>
    <w:rsid w:val="00EC1D52"/>
    <w:rsid w:val="00EC2E8D"/>
    <w:rsid w:val="00EC3BB2"/>
    <w:rsid w:val="00EC42AB"/>
    <w:rsid w:val="00EC5027"/>
    <w:rsid w:val="00EC6667"/>
    <w:rsid w:val="00EC78B1"/>
    <w:rsid w:val="00ED202B"/>
    <w:rsid w:val="00ED3426"/>
    <w:rsid w:val="00ED6385"/>
    <w:rsid w:val="00ED6FC9"/>
    <w:rsid w:val="00ED7684"/>
    <w:rsid w:val="00EE0B7A"/>
    <w:rsid w:val="00EE2C9A"/>
    <w:rsid w:val="00EE3C02"/>
    <w:rsid w:val="00EE560B"/>
    <w:rsid w:val="00EF4239"/>
    <w:rsid w:val="00EF521A"/>
    <w:rsid w:val="00EF58E6"/>
    <w:rsid w:val="00EF7B3C"/>
    <w:rsid w:val="00F00331"/>
    <w:rsid w:val="00F00DC6"/>
    <w:rsid w:val="00F03A70"/>
    <w:rsid w:val="00F207A3"/>
    <w:rsid w:val="00F208C9"/>
    <w:rsid w:val="00F20D27"/>
    <w:rsid w:val="00F31FEB"/>
    <w:rsid w:val="00F33601"/>
    <w:rsid w:val="00F3412D"/>
    <w:rsid w:val="00F34375"/>
    <w:rsid w:val="00F345E7"/>
    <w:rsid w:val="00F36137"/>
    <w:rsid w:val="00F37FD8"/>
    <w:rsid w:val="00F40209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71CC6"/>
    <w:rsid w:val="00F71E3A"/>
    <w:rsid w:val="00F73557"/>
    <w:rsid w:val="00F745AB"/>
    <w:rsid w:val="00F757BA"/>
    <w:rsid w:val="00F763FB"/>
    <w:rsid w:val="00F771B5"/>
    <w:rsid w:val="00F82D67"/>
    <w:rsid w:val="00F83232"/>
    <w:rsid w:val="00F83CC8"/>
    <w:rsid w:val="00F83F6E"/>
    <w:rsid w:val="00F84A9D"/>
    <w:rsid w:val="00F84F98"/>
    <w:rsid w:val="00F91C22"/>
    <w:rsid w:val="00F93B35"/>
    <w:rsid w:val="00F95FED"/>
    <w:rsid w:val="00F966D7"/>
    <w:rsid w:val="00F96C98"/>
    <w:rsid w:val="00F970A4"/>
    <w:rsid w:val="00FA03C2"/>
    <w:rsid w:val="00FA248C"/>
    <w:rsid w:val="00FA2DC0"/>
    <w:rsid w:val="00FA2DCB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40BF"/>
    <w:rsid w:val="00FD43EA"/>
    <w:rsid w:val="00FD4683"/>
    <w:rsid w:val="00FD4EA7"/>
    <w:rsid w:val="00FD50B6"/>
    <w:rsid w:val="00FD53C5"/>
    <w:rsid w:val="00FD7647"/>
    <w:rsid w:val="00FE103A"/>
    <w:rsid w:val="00FE109C"/>
    <w:rsid w:val="00FE1D54"/>
    <w:rsid w:val="00FE3E42"/>
    <w:rsid w:val="00FE4416"/>
    <w:rsid w:val="00FE51FA"/>
    <w:rsid w:val="00FE5AA0"/>
    <w:rsid w:val="00FE70BD"/>
    <w:rsid w:val="00FE7CD2"/>
    <w:rsid w:val="00FF0C10"/>
    <w:rsid w:val="00FF19A4"/>
    <w:rsid w:val="00FF1AC4"/>
    <w:rsid w:val="00FF4B86"/>
    <w:rsid w:val="02AD7016"/>
    <w:rsid w:val="04D17406"/>
    <w:rsid w:val="07361ACC"/>
    <w:rsid w:val="085B3393"/>
    <w:rsid w:val="08E574C7"/>
    <w:rsid w:val="09130780"/>
    <w:rsid w:val="092E62B4"/>
    <w:rsid w:val="097825C2"/>
    <w:rsid w:val="09B75AB9"/>
    <w:rsid w:val="0D0A7E1B"/>
    <w:rsid w:val="0E03582D"/>
    <w:rsid w:val="0EBB1C8C"/>
    <w:rsid w:val="0F065069"/>
    <w:rsid w:val="10BE5D77"/>
    <w:rsid w:val="10C8016F"/>
    <w:rsid w:val="11451F6E"/>
    <w:rsid w:val="120F174C"/>
    <w:rsid w:val="12761815"/>
    <w:rsid w:val="1313500E"/>
    <w:rsid w:val="14A17671"/>
    <w:rsid w:val="14B77B4B"/>
    <w:rsid w:val="15CB5891"/>
    <w:rsid w:val="15E41788"/>
    <w:rsid w:val="15F66A4C"/>
    <w:rsid w:val="16B57E4F"/>
    <w:rsid w:val="1872709A"/>
    <w:rsid w:val="18AA1F87"/>
    <w:rsid w:val="1A162A75"/>
    <w:rsid w:val="1A5B6F6D"/>
    <w:rsid w:val="1B07486E"/>
    <w:rsid w:val="1B6C70E2"/>
    <w:rsid w:val="1D0F08B0"/>
    <w:rsid w:val="1D3A58D5"/>
    <w:rsid w:val="1D561957"/>
    <w:rsid w:val="1E6D48DC"/>
    <w:rsid w:val="1EDE1711"/>
    <w:rsid w:val="1F141746"/>
    <w:rsid w:val="1F240800"/>
    <w:rsid w:val="1F9648D3"/>
    <w:rsid w:val="1FB93534"/>
    <w:rsid w:val="22071376"/>
    <w:rsid w:val="22270D5F"/>
    <w:rsid w:val="224F3195"/>
    <w:rsid w:val="22982003"/>
    <w:rsid w:val="22B428FB"/>
    <w:rsid w:val="25023CE3"/>
    <w:rsid w:val="25BB2FC3"/>
    <w:rsid w:val="26327273"/>
    <w:rsid w:val="270A6CC6"/>
    <w:rsid w:val="28D62047"/>
    <w:rsid w:val="29411E13"/>
    <w:rsid w:val="29E058E2"/>
    <w:rsid w:val="2B131C03"/>
    <w:rsid w:val="2BA12EBD"/>
    <w:rsid w:val="2C096D8E"/>
    <w:rsid w:val="2DE506F3"/>
    <w:rsid w:val="2E3E279A"/>
    <w:rsid w:val="2E5D0FFB"/>
    <w:rsid w:val="2EB115C8"/>
    <w:rsid w:val="2EDA1D7C"/>
    <w:rsid w:val="334E3026"/>
    <w:rsid w:val="347D72CD"/>
    <w:rsid w:val="350E4D68"/>
    <w:rsid w:val="35147650"/>
    <w:rsid w:val="35FA4361"/>
    <w:rsid w:val="389700B5"/>
    <w:rsid w:val="38FE021B"/>
    <w:rsid w:val="39506C71"/>
    <w:rsid w:val="39CB655E"/>
    <w:rsid w:val="3ADF0C19"/>
    <w:rsid w:val="3CEB3CFB"/>
    <w:rsid w:val="3DE2167F"/>
    <w:rsid w:val="3DF30F10"/>
    <w:rsid w:val="3F7E32A1"/>
    <w:rsid w:val="3F8A279A"/>
    <w:rsid w:val="40E95DCB"/>
    <w:rsid w:val="41204A02"/>
    <w:rsid w:val="41A259F7"/>
    <w:rsid w:val="428704ED"/>
    <w:rsid w:val="43281C52"/>
    <w:rsid w:val="43455AFB"/>
    <w:rsid w:val="44242FE8"/>
    <w:rsid w:val="44C248B2"/>
    <w:rsid w:val="45564FB0"/>
    <w:rsid w:val="45A04E06"/>
    <w:rsid w:val="46A86186"/>
    <w:rsid w:val="47A8314C"/>
    <w:rsid w:val="4A220DCC"/>
    <w:rsid w:val="4A5522E0"/>
    <w:rsid w:val="4BBF79CB"/>
    <w:rsid w:val="4FC90280"/>
    <w:rsid w:val="51052D39"/>
    <w:rsid w:val="520D29B4"/>
    <w:rsid w:val="52324BF8"/>
    <w:rsid w:val="52DB2CB6"/>
    <w:rsid w:val="5353464E"/>
    <w:rsid w:val="54307485"/>
    <w:rsid w:val="55811E56"/>
    <w:rsid w:val="5602729D"/>
    <w:rsid w:val="560557D5"/>
    <w:rsid w:val="5690084C"/>
    <w:rsid w:val="589B6148"/>
    <w:rsid w:val="58AD2A8D"/>
    <w:rsid w:val="592E4766"/>
    <w:rsid w:val="5A69245A"/>
    <w:rsid w:val="5B2C435F"/>
    <w:rsid w:val="5C9D0743"/>
    <w:rsid w:val="5D5845A2"/>
    <w:rsid w:val="5E6B7A0B"/>
    <w:rsid w:val="5E9C506F"/>
    <w:rsid w:val="5F7711BE"/>
    <w:rsid w:val="5FB92FA2"/>
    <w:rsid w:val="5FE45A5D"/>
    <w:rsid w:val="643322BB"/>
    <w:rsid w:val="658F5EF5"/>
    <w:rsid w:val="6691652E"/>
    <w:rsid w:val="669E3AB6"/>
    <w:rsid w:val="67A85267"/>
    <w:rsid w:val="68872645"/>
    <w:rsid w:val="6B164A6A"/>
    <w:rsid w:val="6C45475B"/>
    <w:rsid w:val="6C656A6E"/>
    <w:rsid w:val="6D4D4729"/>
    <w:rsid w:val="6D7050B3"/>
    <w:rsid w:val="6EF96344"/>
    <w:rsid w:val="6FBB31A5"/>
    <w:rsid w:val="710305B7"/>
    <w:rsid w:val="7103364B"/>
    <w:rsid w:val="713376E1"/>
    <w:rsid w:val="716107FE"/>
    <w:rsid w:val="71EA6697"/>
    <w:rsid w:val="728F0B41"/>
    <w:rsid w:val="72DA7C78"/>
    <w:rsid w:val="7327639B"/>
    <w:rsid w:val="74D27C07"/>
    <w:rsid w:val="75BD31DE"/>
    <w:rsid w:val="772B2297"/>
    <w:rsid w:val="779328E1"/>
    <w:rsid w:val="77CE24A7"/>
    <w:rsid w:val="78310E9B"/>
    <w:rsid w:val="7C0E1904"/>
    <w:rsid w:val="7C3F558E"/>
    <w:rsid w:val="7C9964E0"/>
    <w:rsid w:val="7D620713"/>
    <w:rsid w:val="7E0C4599"/>
    <w:rsid w:val="7E1F3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4">
    <w:name w:val="Body Text"/>
    <w:basedOn w:val="1"/>
    <w:link w:val="3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5">
    <w:name w:val="Date"/>
    <w:basedOn w:val="1"/>
    <w:next w:val="1"/>
    <w:link w:val="18"/>
    <w:semiHidden/>
    <w:uiPriority w:val="99"/>
    <w:pPr>
      <w:ind w:left="100" w:leftChars="2500"/>
    </w:p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iPriority w:val="99"/>
    <w:rPr>
      <w:color w:val="0000FF"/>
      <w:u w:val="single"/>
    </w:rPr>
  </w:style>
  <w:style w:type="character" w:customStyle="1" w:styleId="15">
    <w:name w:val="页眉 Char"/>
    <w:link w:val="8"/>
    <w:qFormat/>
    <w:locked/>
    <w:uiPriority w:val="99"/>
    <w:rPr>
      <w:sz w:val="18"/>
      <w:szCs w:val="18"/>
    </w:rPr>
  </w:style>
  <w:style w:type="character" w:customStyle="1" w:styleId="16">
    <w:name w:val="页脚 Char"/>
    <w:link w:val="7"/>
    <w:qFormat/>
    <w:locked/>
    <w:uiPriority w:val="99"/>
    <w:rPr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character" w:customStyle="1" w:styleId="18">
    <w:name w:val="日期 Char"/>
    <w:basedOn w:val="12"/>
    <w:link w:val="5"/>
    <w:semiHidden/>
    <w:locked/>
    <w:uiPriority w:val="99"/>
  </w:style>
  <w:style w:type="paragraph" w:customStyle="1" w:styleId="19">
    <w:name w:val="Char"/>
    <w:basedOn w:val="1"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0">
    <w:name w:val="Char Char1"/>
    <w:basedOn w:val="1"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1">
    <w:name w:val="Char Char Char Char Char Char Char Char Char Char"/>
    <w:basedOn w:val="1"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批注框文本 Char"/>
    <w:link w:val="6"/>
    <w:semiHidden/>
    <w:locked/>
    <w:uiPriority w:val="99"/>
    <w:rPr>
      <w:sz w:val="2"/>
      <w:szCs w:val="2"/>
    </w:rPr>
  </w:style>
  <w:style w:type="character" w:customStyle="1" w:styleId="23">
    <w:name w:val="标题 2 Char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25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26">
    <w:name w:val="Char Char Char"/>
    <w:basedOn w:val="1"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7">
    <w:name w:val="批注文字 Char"/>
    <w:link w:val="3"/>
    <w:qFormat/>
    <w:uiPriority w:val="0"/>
    <w:rPr>
      <w:szCs w:val="24"/>
    </w:rPr>
  </w:style>
  <w:style w:type="character" w:customStyle="1" w:styleId="28">
    <w:name w:val="批注文字 Char1"/>
    <w:semiHidden/>
    <w:uiPriority w:val="99"/>
    <w:rPr>
      <w:rFonts w:cs="Calibri"/>
      <w:kern w:val="2"/>
      <w:sz w:val="21"/>
      <w:szCs w:val="21"/>
    </w:rPr>
  </w:style>
  <w:style w:type="paragraph" w:customStyle="1" w:styleId="29">
    <w:name w:val="_Style 2"/>
    <w:basedOn w:val="1"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0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1">
    <w:name w:val="正文文本 Char"/>
    <w:basedOn w:val="12"/>
    <w:link w:val="4"/>
    <w:uiPriority w:val="1"/>
    <w:rPr>
      <w:rFonts w:ascii="PMingLiU" w:hAnsi="PMingLiU" w:eastAsia="PMingLiU" w:cs="PMingLiU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379B02-01DA-45BD-BC98-9F4957EB0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16</Pages>
  <Words>917</Words>
  <Characters>5231</Characters>
  <Lines>43</Lines>
  <Paragraphs>12</Paragraphs>
  <TotalTime>10</TotalTime>
  <ScaleCrop>false</ScaleCrop>
  <LinksUpToDate>false</LinksUpToDate>
  <CharactersWithSpaces>6136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Administrator</dc:creator>
  <cp:lastModifiedBy>不吃蛋糕ing</cp:lastModifiedBy>
  <cp:lastPrinted>2020-08-12T10:02:00Z</cp:lastPrinted>
  <dcterms:modified xsi:type="dcterms:W3CDTF">2020-08-13T03:10:53Z</dcterms:modified>
  <dc:title>豫知函〔2016〕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